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2" w:rsidRPr="00DA44F2" w:rsidRDefault="00DA44F2" w:rsidP="00DA44F2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Порядок прохождения процедуры Сертификации</w:t>
      </w:r>
    </w:p>
    <w:p w:rsid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ПРОЦЕДУРА ПРОХОЖДЕНИЯ СЕРТИФИКАЦИИ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в себя экспертизу деятельности фирмы и осуществляется в соответствии с "Положением о проведении работ по сертификации брокерских услуг (</w:t>
      </w:r>
      <w:proofErr w:type="spellStart"/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риэлторская</w:t>
      </w:r>
      <w:proofErr w:type="spellEnd"/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деятельность) ТОС» </w:t>
      </w:r>
    </w:p>
    <w:p w:rsidR="00DA44F2" w:rsidRPr="00DA44F2" w:rsidRDefault="00DA44F2" w:rsidP="00DA44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ПРОХОЖДЕНИЯ ПРОЦЕДУРЫ ДОБРОВОЛЬНОЙ СЕРТИФИКАЦИИ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Заявитель 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заполняет </w:t>
      </w:r>
      <w:hyperlink r:id="rId5" w:history="1">
        <w:r w:rsidRPr="00DB780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Заявку</w:t>
        </w:r>
      </w:hyperlink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проведение работ по сертификации, прилагает к ней документы, согласно </w:t>
      </w:r>
      <w:hyperlink r:id="rId6" w:history="1">
        <w:r w:rsidRPr="00DB780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Перечню</w:t>
        </w:r>
      </w:hyperlink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(</w:t>
      </w:r>
      <w:hyperlink r:id="rId7" w:history="1">
        <w:r w:rsidRPr="00DB780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Форма справки о списке сотрудников</w:t>
        </w:r>
      </w:hyperlink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  и весь пакет документов представляет в Орган по сертификации. </w:t>
      </w:r>
      <w:r w:rsidRP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Заполняется </w:t>
      </w:r>
      <w:r w:rsidR="003D2920" w:rsidRP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форма № 1 (перечень услуг)</w:t>
      </w:r>
      <w:r w:rsidRP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Руководителя ТОС утверждается комиссия по проведению работ по сертификации.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 по сертификации проверяется полнота и качество предоставленных материалов. Если недостает каких-либо материалов, либо документов - предоставляется время на устранение недостатков.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проводит экспертизу представленных документов, сверку аттестованных специалистов и передает договорную базу независимому юристу. После проведения экспертизы и при отсутствии замечаний к документам ТОС готовит письменное экспертное заключение с рекомендацией Управляющему Совету заключить с заявителем Договор на проведение работ по сертификации.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Заключается договор, Заявитель оплачивает первую часть взноса по сертификации согласно </w:t>
      </w:r>
      <w:hyperlink r:id="rId8" w:history="1">
        <w:r w:rsidR="003D2920" w:rsidRPr="003D29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highlight w:val="yellow"/>
            <w:lang w:eastAsia="ru-RU"/>
          </w:rPr>
          <w:t>Прейскуранту</w:t>
        </w:r>
      </w:hyperlink>
      <w:r w:rsidR="003D2920" w:rsidRPr="003D29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ru-RU"/>
        </w:rPr>
        <w:t xml:space="preserve"> цен</w:t>
      </w:r>
      <w:hyperlink r:id="rId9" w:anchor="92527051456273" w:history="1">
        <w:r w:rsidRPr="00DB780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</w:hyperlink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 договору прилагается</w:t>
      </w:r>
      <w:r w:rsidRPr="00DB78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hyperlink r:id="rId10" w:history="1">
        <w:r w:rsidR="003D2920" w:rsidRPr="003D29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highlight w:val="yellow"/>
            <w:lang w:eastAsia="ru-RU"/>
          </w:rPr>
          <w:t>перечень элементов, подлежащих проверке</w:t>
        </w:r>
      </w:hyperlink>
      <w:r w:rsidRP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дата и время выездной комиссией офисного помещения (помещений) для осуществления комплексной проверки. Комиссия действует на основании приказа руководителя Органа по сертификации. Комплексная проверка проводится в соответствии с </w:t>
      </w:r>
      <w:r w:rsidR="003D2920" w:rsidRP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Перечнем элементов, подлежащих проверке</w:t>
      </w:r>
      <w:r w:rsid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инспектировании </w:t>
      </w:r>
      <w:proofErr w:type="spellStart"/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риэлторских</w:t>
      </w:r>
      <w:proofErr w:type="spellEnd"/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компаний.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после проверки составляет прокол проверки в 2 экземплярах, в которых указываются замечания.</w:t>
      </w:r>
    </w:p>
    <w:p w:rsidR="00DA44F2" w:rsidRPr="00DB780D" w:rsidRDefault="00DA44F2" w:rsidP="00DA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комплексной проверки и результатам экспертизы договорной базы составляется акт (при наличии нарушений и недостатков, выявленных в ходе проверки - устанавливается срок их устранения), который подписывается всеми членами комиссии и доводится до Заявителя. После сбора и экспертизы необходимых документов, отдел по сертификации готовит материалы по Заявителю на заседание Управляющего совета Органа по сертификации.</w:t>
      </w:r>
    </w:p>
    <w:p w:rsidR="00DA44F2" w:rsidRPr="00DB780D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8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9. 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заседании Управляющего совета Органа по сертификации рассматривается информация от комисси</w:t>
      </w:r>
      <w:r w:rsidR="003D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DB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этике о наличии (отсутствии) замечаний к Заявителю за последний год работы. На заседании Управляющего совета рассматриваются также справки об имевшихся обращениях граждан в отношении Заявителя и принятых по данным обращениям мерам от председателя Комитета по защите прав потребителей.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заседании Управляющего совета по сертификации принимается решение не только о выдаче сертификата, но и сроке его действия. Срок сертификата может быть установлен от 1 года (минимально) до 3 лет (максимально), в зависимости от ряда факторов, как например, наличие (отсутствие) нарушений, стаж работы компании, опыт сотрудников, комфортность офисного помещения и др.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решении Управляющего совета в течение 2 дней сообщается Заявителю в устной форме (при принятии Управляющим советом отрицательного решения – в письменной форме в виде выписки из протокола Совета).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11. 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заключить договор страхования профессиональной деятельности включение к комплексному договору. Страхование профессиональной ответственности риэлтора является обязательной процедурой при прохождении сертификации компании и может быть исполнено двумя способами: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 подачей заявки в Орган по сертификации Заявитель самостоятельно страхуется в одной из </w:t>
      </w:r>
      <w:r w:rsidRPr="00DA44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страховых компаний</w:t>
      </w:r>
      <w:r w:rsidRPr="00DA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bookmarkStart w:id="0" w:name="_GoBack"/>
      <w:bookmarkEnd w:id="0"/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(лимит ответственности - не менее 3 миллионов рублей). Копия страхового полиса вкладывается в общий пакет документов, подаваемых совместно с заявкой;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после прохождения процедуры сертификации, если Управляющий совет принял положительное в отношении Заявителя решение, Орган по сертификации совместно с сертификатом выдает страховой полис по системе коллективного страхования профессиональной ответственности с лимитом ответственности 3 миллионов рублей. Оплата в этом случае производится в ТОС.</w:t>
      </w:r>
    </w:p>
    <w:p w:rsidR="00DA44F2" w:rsidRPr="00DA44F2" w:rsidRDefault="00DA44F2" w:rsidP="00DA44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12. 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Определяется дата и время прибытия директора компании Заявителя для заключения Соглашения на весь период действия сертификата, оплаты второй части взноса по сертификации, </w:t>
      </w:r>
      <w:proofErr w:type="gramStart"/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Прейскуранта</w:t>
      </w:r>
      <w:proofErr w:type="gramEnd"/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получения сертификата и приложения к нему, а также возвращаются Заявителю Форма №1</w:t>
      </w:r>
      <w:r w:rsidRPr="00DA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DA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типовые договоры и книга заявлений и предложений, заверенные печатью Органа по сертификации. В Соглашении по сертификации определяются права и обязанности Заявителя и Органа по сертификации, порядок и сроки плановых и внеплановых инспекторских проверок, порядок приостановки и аннулирования сертификата.</w:t>
      </w:r>
    </w:p>
    <w:p w:rsidR="007C448C" w:rsidRPr="00DA44F2" w:rsidRDefault="007C448C">
      <w:pPr>
        <w:rPr>
          <w:rFonts w:ascii="Times New Roman" w:hAnsi="Times New Roman" w:cs="Times New Roman"/>
          <w:sz w:val="24"/>
          <w:szCs w:val="24"/>
        </w:rPr>
      </w:pPr>
    </w:p>
    <w:sectPr w:rsidR="007C448C" w:rsidRPr="00DA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9"/>
    <w:rsid w:val="003D2920"/>
    <w:rsid w:val="007C448C"/>
    <w:rsid w:val="00B65C02"/>
    <w:rsid w:val="00DA44F2"/>
    <w:rsid w:val="00DB780D"/>
    <w:rsid w:val="00F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4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4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333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7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.su/certification/folder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r.su/certification/%D0%B4%D0%BE%D0%BA%D1%83%D0%BC%D0%B5%D0%BD%D1%82%D1%8B%20%D0%B4%D0%BB%D1%8F%20%D1%81%D0%B5%D1%80%D1%82%D0%B8%D1%84%D0%B8%D0%BA%D0%B0%D1%86%D0%B8%D0%B8/%D0%A1%D0%BF%D0%B8%D1%81%D0%BE%D0%BA%20%D1%81%D0%BE%D1%82%D1%80%D1%83%D0%B4%D0%BD%D0%B8%D0%BA%D0%BE%D0%B2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r.su/certification/%D0%B4%D0%BE%D0%BA%D1%83%D0%BC%D0%B5%D0%BD%D1%82%D1%8B%20%D0%B4%D0%BB%D1%8F%20%D1%81%D0%B5%D1%80%D1%82%D0%B8%D1%84%D0%B8%D0%BA%D0%B0%D1%86%D0%B8%D0%B8/%D0%9F%D1%80%D0%B8%D0%BB%D0%BE%D0%B6%D0%B5%D0%BD%D0%B8%D0%B5%20%D0%91%20(%D0%A1%D0%BF%D0%B8%D1%81%D0%BE%D0%BA%20%D0%B4%D0%BE%D0%BA%D1%83%D0%BC%D0%B5%D0%BD%D1%82%D0%BE%D0%B2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sr.su/certification/%D0%B4%D0%BE%D0%BA%D1%83%D0%BC%D0%B5%D0%BD%D1%82%D1%8B%20%D0%B4%D0%BB%D1%8F%20%D1%81%D0%B5%D1%80%D1%82%D0%B8%D1%84%D0%B8%D0%BA%D0%B0%D1%86%D0%B8%D0%B8/%D0%9F%D1%80%D0%B8%D0%BB%D0%BE%D0%B6%D0%B5%D0%BD%D0%B8%D0%B5%20%D0%90%20(%D0%97%D0%B0%D1%8F%D0%B2%D0%BA%D0%B0).docx" TargetMode="External"/><Relationship Id="rId10" Type="http://schemas.openxmlformats.org/officeDocument/2006/relationships/hyperlink" Target="http://www.ksr.su/certification/%D0%B4%D0%BE%D0%BA%D1%83%D0%BC%D0%B5%D0%BD%D1%82%D1%8B%20%D0%B4%D0%BB%D1%8F%20%D1%81%D0%B5%D1%80%D1%82%D0%B8%D1%84%D0%B8%D0%BA%D0%B0%D1%86%D0%B8%D0%B8/%D0%9F%D1%80%D0%B8%D0%BB%D0%BE%D0%B6%D0%B5%D0%BD%D0%B8%D0%B5%20%D0%93%20(%D0%9F%D0%B5%D1%80%D0%B5%D1%87%D0%B5%D0%BD%D1%8C%20%D1%8D%D0%BB%D0%B5%D0%BC%D0%B5%D0%BD%D1%82%D0%BE%D0%B2%20%D0%BF%D0%BE%D0%B4%D0%BB%D0%B5%D0%B6%D0%B0%D1%89%D0%B8%D1%85%20%D0%BF%D1%80%D0%BE%D0%B2%D0%B5%D1%80%D0%BA%D0%B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r.su/certification/folder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</cp:lastModifiedBy>
  <cp:revision>5</cp:revision>
  <dcterms:created xsi:type="dcterms:W3CDTF">2018-08-16T04:06:00Z</dcterms:created>
  <dcterms:modified xsi:type="dcterms:W3CDTF">2018-08-16T06:15:00Z</dcterms:modified>
</cp:coreProperties>
</file>